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Pr="00EB33FF" w:rsidRDefault="009634EB" w:rsidP="00B81A4E">
      <w:pPr>
        <w:jc w:val="center"/>
        <w:rPr>
          <w:b/>
          <w:bCs/>
          <w:sz w:val="28"/>
          <w:lang w:val="ro-RO"/>
        </w:rPr>
      </w:pPr>
      <w:r w:rsidRPr="00EB33FF">
        <w:rPr>
          <w:b/>
          <w:bCs/>
          <w:sz w:val="28"/>
          <w:lang w:val="ro-RO"/>
        </w:rPr>
        <w:t xml:space="preserve">Cu privire la aprobarea proiectului </w:t>
      </w:r>
      <w:r>
        <w:rPr>
          <w:b/>
          <w:bCs/>
          <w:sz w:val="28"/>
          <w:lang w:val="ro-RO"/>
        </w:rPr>
        <w:t>de l</w:t>
      </w:r>
      <w:r w:rsidRPr="00EB33FF">
        <w:rPr>
          <w:b/>
          <w:bCs/>
          <w:sz w:val="28"/>
          <w:lang w:val="ro-RO"/>
        </w:rPr>
        <w:t>eg</w:t>
      </w:r>
      <w:r>
        <w:rPr>
          <w:b/>
          <w:bCs/>
          <w:sz w:val="28"/>
          <w:lang w:val="ro-RO"/>
        </w:rPr>
        <w:t>e</w:t>
      </w:r>
      <w:r w:rsidRPr="00EB33FF">
        <w:rPr>
          <w:b/>
          <w:bCs/>
          <w:sz w:val="28"/>
          <w:lang w:val="ro-RO"/>
        </w:rPr>
        <w:t xml:space="preserve"> privind modificarea</w:t>
      </w:r>
    </w:p>
    <w:p w:rsidR="009634EB" w:rsidRPr="00EB33FF" w:rsidRDefault="009634EB" w:rsidP="00B81A4E">
      <w:pPr>
        <w:jc w:val="center"/>
        <w:rPr>
          <w:b/>
          <w:bCs/>
          <w:sz w:val="28"/>
          <w:lang w:val="ro-RO"/>
        </w:rPr>
      </w:pPr>
      <w:r w:rsidRPr="00EB33FF">
        <w:rPr>
          <w:b/>
          <w:bCs/>
          <w:sz w:val="28"/>
          <w:lang w:val="ro-RO"/>
        </w:rPr>
        <w:t xml:space="preserve">anexei </w:t>
      </w:r>
      <w:smartTag w:uri="urn:schemas-microsoft-com:office:smarttags" w:element="PersonName">
        <w:smartTagPr>
          <w:attr w:name="ProductID" w:val="la Legea"/>
        </w:smartTagPr>
        <w:r w:rsidRPr="00EB33FF">
          <w:rPr>
            <w:b/>
            <w:bCs/>
            <w:sz w:val="28"/>
            <w:lang w:val="ro-RO"/>
          </w:rPr>
          <w:t>la Legea</w:t>
        </w:r>
      </w:smartTag>
      <w:r w:rsidRPr="00EB33FF">
        <w:rPr>
          <w:b/>
          <w:bCs/>
          <w:sz w:val="28"/>
          <w:lang w:val="ro-RO"/>
        </w:rPr>
        <w:t xml:space="preserve"> nr.668-XIII din 23 noiembrie 1995 pentru</w:t>
      </w:r>
    </w:p>
    <w:p w:rsidR="009634EB" w:rsidRPr="00EB33FF" w:rsidRDefault="009634EB" w:rsidP="00B81A4E">
      <w:pPr>
        <w:jc w:val="center"/>
        <w:rPr>
          <w:b/>
          <w:bCs/>
          <w:sz w:val="28"/>
          <w:lang w:val="ro-RO"/>
        </w:rPr>
      </w:pPr>
      <w:r w:rsidRPr="00EB33FF">
        <w:rPr>
          <w:b/>
          <w:bCs/>
          <w:sz w:val="28"/>
          <w:lang w:val="ro-RO"/>
        </w:rPr>
        <w:t>aprobarea Listei unităţilor ale căror terenuri destinate agriculturii</w:t>
      </w:r>
    </w:p>
    <w:p w:rsidR="009634EB" w:rsidRDefault="009634EB" w:rsidP="00B81A4E">
      <w:pPr>
        <w:jc w:val="center"/>
        <w:rPr>
          <w:b/>
          <w:bCs/>
          <w:sz w:val="28"/>
          <w:lang w:val="ro-RO"/>
        </w:rPr>
      </w:pPr>
      <w:r w:rsidRPr="00EB33FF">
        <w:rPr>
          <w:b/>
          <w:bCs/>
          <w:sz w:val="28"/>
          <w:lang w:val="ro-RO"/>
        </w:rPr>
        <w:t>rămîn în proprietatea statului</w:t>
      </w:r>
    </w:p>
    <w:p w:rsidR="009634EB" w:rsidRPr="00EB33FF" w:rsidRDefault="009634EB" w:rsidP="00B81A4E">
      <w:pPr>
        <w:jc w:val="center"/>
        <w:rPr>
          <w:b/>
          <w:bCs/>
          <w:sz w:val="28"/>
          <w:lang w:val="ro-RO"/>
        </w:rPr>
      </w:pPr>
      <w:r>
        <w:rPr>
          <w:b/>
          <w:bCs/>
          <w:sz w:val="28"/>
          <w:lang w:val="ro-RO"/>
        </w:rPr>
        <w:t>-------------------------------------------------------------------------------------</w:t>
      </w: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B81A4E">
        <w:rPr>
          <w:sz w:val="28"/>
          <w:szCs w:val="28"/>
          <w:lang w:val="ro-RO"/>
        </w:rPr>
        <w:t xml:space="preserve">Guvernul HOTĂRĂŞTE: </w:t>
      </w:r>
      <w:r>
        <w:rPr>
          <w:sz w:val="28"/>
          <w:szCs w:val="28"/>
          <w:lang w:val="ro-RO"/>
        </w:rPr>
        <w:t xml:space="preserve"> </w:t>
      </w: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lang w:val="ro-RO"/>
        </w:rPr>
      </w:pPr>
      <w:r>
        <w:rPr>
          <w:sz w:val="28"/>
          <w:szCs w:val="28"/>
          <w:lang w:val="ro-RO"/>
        </w:rPr>
        <w:tab/>
        <w:t xml:space="preserve">Se aprobă şi se prezintă Parlamentului spre examinare proiectul de lege </w:t>
      </w:r>
      <w:r>
        <w:rPr>
          <w:sz w:val="28"/>
          <w:lang w:val="ro-RO"/>
        </w:rPr>
        <w:t xml:space="preserve">privind modificarea anexei </w:t>
      </w:r>
      <w:smartTag w:uri="urn:schemas-microsoft-com:office:smarttags" w:element="PersonName">
        <w:smartTagPr>
          <w:attr w:name="ProductID" w:val="la Legea"/>
        </w:smartTagPr>
        <w:r>
          <w:rPr>
            <w:sz w:val="28"/>
            <w:lang w:val="ro-RO"/>
          </w:rPr>
          <w:t>la Legea</w:t>
        </w:r>
      </w:smartTag>
      <w:r>
        <w:rPr>
          <w:sz w:val="28"/>
          <w:lang w:val="ro-RO"/>
        </w:rPr>
        <w:t xml:space="preserve"> nr.668-XIII din 23 noiembrie 1995 pentru aprobarea Listei unităţilor ale căror terenuri destinate agriculturii rămîn în proprietatea statului.</w:t>
      </w:r>
    </w:p>
    <w:p w:rsidR="009634EB" w:rsidRDefault="009634EB" w:rsidP="00B81A4E">
      <w:pPr>
        <w:jc w:val="both"/>
        <w:rPr>
          <w:sz w:val="28"/>
          <w:lang w:val="ro-RO"/>
        </w:rPr>
      </w:pPr>
    </w:p>
    <w:p w:rsidR="009634EB" w:rsidRDefault="009634EB" w:rsidP="00B81A4E">
      <w:pPr>
        <w:jc w:val="both"/>
        <w:rPr>
          <w:sz w:val="28"/>
          <w:lang w:val="ro-RO"/>
        </w:rPr>
      </w:pPr>
    </w:p>
    <w:p w:rsidR="009634EB" w:rsidRDefault="009634EB" w:rsidP="00B81A4E">
      <w:pPr>
        <w:jc w:val="both"/>
        <w:rPr>
          <w:sz w:val="28"/>
          <w:lang w:val="ro-RO"/>
        </w:rPr>
      </w:pPr>
    </w:p>
    <w:p w:rsidR="009634EB" w:rsidRDefault="009634EB" w:rsidP="00B81A4E">
      <w:pPr>
        <w:jc w:val="both"/>
        <w:rPr>
          <w:sz w:val="28"/>
          <w:lang w:val="ro-RO"/>
        </w:rPr>
      </w:pPr>
    </w:p>
    <w:p w:rsidR="009634EB" w:rsidRPr="00B81A4E" w:rsidRDefault="009634EB" w:rsidP="00B81A4E">
      <w:pPr>
        <w:ind w:firstLine="720"/>
        <w:rPr>
          <w:b/>
          <w:sz w:val="28"/>
          <w:szCs w:val="28"/>
          <w:lang w:val="ro-RO"/>
        </w:rPr>
      </w:pPr>
      <w:r w:rsidRPr="00B81A4E">
        <w:rPr>
          <w:b/>
          <w:sz w:val="28"/>
          <w:szCs w:val="28"/>
          <w:lang w:val="ro-RO"/>
        </w:rPr>
        <w:t>Prim-ministru</w:t>
      </w:r>
      <w:r w:rsidRPr="00B81A4E">
        <w:rPr>
          <w:b/>
          <w:sz w:val="28"/>
          <w:szCs w:val="28"/>
          <w:lang w:val="ro-RO"/>
        </w:rPr>
        <w:tab/>
      </w:r>
      <w:r w:rsidRPr="00B81A4E">
        <w:rPr>
          <w:b/>
          <w:sz w:val="28"/>
          <w:szCs w:val="28"/>
          <w:lang w:val="ro-RO"/>
        </w:rPr>
        <w:tab/>
      </w:r>
      <w:r w:rsidRPr="00B81A4E">
        <w:rPr>
          <w:b/>
          <w:sz w:val="28"/>
          <w:szCs w:val="28"/>
          <w:lang w:val="ro-RO"/>
        </w:rPr>
        <w:tab/>
      </w:r>
      <w:r w:rsidRPr="00B81A4E">
        <w:rPr>
          <w:b/>
          <w:sz w:val="28"/>
          <w:szCs w:val="28"/>
          <w:lang w:val="ro-RO"/>
        </w:rPr>
        <w:tab/>
      </w:r>
      <w:r w:rsidRPr="00B81A4E">
        <w:rPr>
          <w:b/>
          <w:sz w:val="28"/>
          <w:szCs w:val="28"/>
          <w:lang w:val="ro-RO"/>
        </w:rPr>
        <w:tab/>
        <w:t>VLADIMIR FILAT</w:t>
      </w:r>
    </w:p>
    <w:p w:rsidR="009634EB" w:rsidRPr="00B81A4E" w:rsidRDefault="009634EB">
      <w:pPr>
        <w:rPr>
          <w:b/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  <w:r w:rsidRPr="00B81A4E">
        <w:rPr>
          <w:sz w:val="28"/>
          <w:szCs w:val="28"/>
          <w:lang w:val="ro-RO"/>
        </w:rPr>
        <w:t>Contrasemnează:</w:t>
      </w:r>
    </w:p>
    <w:p w:rsidR="009634EB" w:rsidRPr="00B81A4E" w:rsidRDefault="009634EB">
      <w:pPr>
        <w:rPr>
          <w:sz w:val="28"/>
          <w:szCs w:val="28"/>
          <w:lang w:val="ro-RO"/>
        </w:rPr>
      </w:pPr>
    </w:p>
    <w:p w:rsidR="009634EB" w:rsidRPr="00C853F0" w:rsidRDefault="009634EB">
      <w:pPr>
        <w:pStyle w:val="news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Viceprim-ministru,  </w:t>
      </w:r>
    </w:p>
    <w:p w:rsidR="009634EB" w:rsidRPr="00C853F0" w:rsidRDefault="009634EB" w:rsidP="004349FD">
      <w:pPr>
        <w:pStyle w:val="news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economiei          </w:t>
      </w: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        </w:t>
      </w:r>
      <w:r w:rsidRPr="00B81A4E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>Valeriu LAZ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Ă</w:t>
      </w:r>
      <w:r w:rsidRPr="00C853F0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 </w:t>
      </w:r>
    </w:p>
    <w:p w:rsidR="009634EB" w:rsidRDefault="009634EB" w:rsidP="00A774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9634EB" w:rsidRPr="00C9480D" w:rsidRDefault="009634EB">
      <w:pPr>
        <w:rPr>
          <w:sz w:val="28"/>
          <w:szCs w:val="28"/>
          <w:lang w:val="ro-RO"/>
        </w:rPr>
      </w:pPr>
      <w:r w:rsidRPr="00C9480D">
        <w:rPr>
          <w:sz w:val="28"/>
          <w:szCs w:val="28"/>
          <w:lang w:val="ro-RO"/>
        </w:rPr>
        <w:t xml:space="preserve">Ministrul agriculturii </w:t>
      </w:r>
    </w:p>
    <w:p w:rsidR="009634EB" w:rsidRPr="00C9480D" w:rsidRDefault="009634EB" w:rsidP="004349FD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C9480D">
        <w:rPr>
          <w:rFonts w:ascii="Times New Roman" w:hAnsi="Times New Roman"/>
          <w:sz w:val="28"/>
          <w:szCs w:val="28"/>
          <w:lang w:val="ro-RO"/>
        </w:rPr>
        <w:t>şi industriei alimentare</w:t>
      </w:r>
      <w:r w:rsidRPr="00C9480D">
        <w:rPr>
          <w:rFonts w:ascii="Times New Roman" w:hAnsi="Times New Roman"/>
          <w:sz w:val="28"/>
          <w:szCs w:val="28"/>
          <w:lang w:val="ro-RO"/>
        </w:rPr>
        <w:tab/>
      </w:r>
      <w:r w:rsidRPr="00C9480D">
        <w:rPr>
          <w:rFonts w:ascii="Times New Roman" w:hAnsi="Times New Roman"/>
          <w:sz w:val="28"/>
          <w:szCs w:val="28"/>
          <w:lang w:val="ro-RO"/>
        </w:rPr>
        <w:tab/>
      </w:r>
      <w:r w:rsidRPr="00C9480D">
        <w:rPr>
          <w:rFonts w:ascii="Times New Roman" w:hAnsi="Times New Roman"/>
          <w:sz w:val="28"/>
          <w:szCs w:val="28"/>
          <w:lang w:val="ro-RO"/>
        </w:rPr>
        <w:tab/>
      </w:r>
      <w:r w:rsidRPr="00C9480D">
        <w:rPr>
          <w:rFonts w:ascii="Times New Roman" w:hAnsi="Times New Roman"/>
          <w:sz w:val="28"/>
          <w:szCs w:val="28"/>
          <w:lang w:val="ro-RO"/>
        </w:rPr>
        <w:tab/>
      </w:r>
      <w:r w:rsidRPr="00C9480D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>Vasile Bumacov</w:t>
      </w:r>
      <w:r w:rsidRPr="00C9480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9634EB" w:rsidRDefault="009634EB" w:rsidP="00A774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9634EB" w:rsidRPr="006F63A7" w:rsidRDefault="009634EB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justiţiei </w:t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6F63A7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Alexandru Tănase </w:t>
      </w: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  <w:r w:rsidRPr="00B81A4E">
        <w:rPr>
          <w:sz w:val="28"/>
          <w:szCs w:val="28"/>
          <w:lang w:val="ro-RO"/>
        </w:rPr>
        <w:t xml:space="preserve">    Vizează:</w:t>
      </w:r>
    </w:p>
    <w:p w:rsidR="009634EB" w:rsidRPr="00B81A4E" w:rsidRDefault="009634EB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</w:p>
    <w:p w:rsidR="009634EB" w:rsidRDefault="009634EB" w:rsidP="00A7747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Secretarul general al Guvernului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Victor BODIU</w:t>
      </w:r>
    </w:p>
    <w:p w:rsidR="009634EB" w:rsidRPr="00B81A4E" w:rsidRDefault="009634EB" w:rsidP="00A7747C">
      <w:pPr>
        <w:rPr>
          <w:sz w:val="28"/>
          <w:szCs w:val="28"/>
          <w:lang w:val="ro-RO"/>
        </w:rPr>
      </w:pPr>
      <w:r w:rsidRPr="00B81A4E">
        <w:rPr>
          <w:sz w:val="28"/>
          <w:szCs w:val="28"/>
          <w:lang w:val="ro-RO"/>
        </w:rPr>
        <w:tab/>
      </w:r>
      <w:r w:rsidRPr="00B81A4E">
        <w:rPr>
          <w:sz w:val="28"/>
          <w:szCs w:val="28"/>
          <w:lang w:val="ro-RO"/>
        </w:rPr>
        <w:tab/>
      </w: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</w:p>
    <w:p w:rsidR="009634EB" w:rsidRPr="00B81A4E" w:rsidRDefault="009634EB" w:rsidP="00A7747C">
      <w:pPr>
        <w:rPr>
          <w:sz w:val="28"/>
          <w:szCs w:val="28"/>
          <w:lang w:val="ro-RO"/>
        </w:rPr>
      </w:pPr>
      <w:r w:rsidRPr="00B81A4E">
        <w:rPr>
          <w:sz w:val="28"/>
          <w:szCs w:val="28"/>
          <w:lang w:val="ro-RO"/>
        </w:rPr>
        <w:t>Aprobată în şedinţa Guvernului</w:t>
      </w:r>
    </w:p>
    <w:p w:rsidR="009634EB" w:rsidRPr="00B81A4E" w:rsidRDefault="009634EB" w:rsidP="00A7747C">
      <w:pPr>
        <w:rPr>
          <w:sz w:val="28"/>
          <w:szCs w:val="28"/>
          <w:lang w:val="ro-RO"/>
        </w:rPr>
      </w:pPr>
      <w:r w:rsidRPr="00B81A4E">
        <w:rPr>
          <w:sz w:val="28"/>
          <w:szCs w:val="28"/>
          <w:lang w:val="ro-RO"/>
        </w:rPr>
        <w:t>din</w:t>
      </w: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sz w:val="28"/>
          <w:szCs w:val="28"/>
          <w:lang w:val="ro-RO"/>
        </w:rPr>
      </w:pPr>
    </w:p>
    <w:p w:rsidR="009634EB" w:rsidRPr="00B81A4E" w:rsidRDefault="009634EB" w:rsidP="00B81A4E">
      <w:pPr>
        <w:jc w:val="center"/>
        <w:rPr>
          <w:b/>
          <w:bCs/>
          <w:sz w:val="28"/>
          <w:szCs w:val="28"/>
          <w:lang w:val="ro-RO"/>
        </w:rPr>
      </w:pPr>
      <w:r w:rsidRPr="00B81A4E">
        <w:rPr>
          <w:b/>
          <w:bCs/>
          <w:sz w:val="28"/>
          <w:szCs w:val="28"/>
          <w:lang w:val="ro-RO"/>
        </w:rPr>
        <w:t>PARLAMENTUL REPUBLICII MOLDOVA</w:t>
      </w:r>
    </w:p>
    <w:p w:rsidR="009634EB" w:rsidRPr="00B81A4E" w:rsidRDefault="009634EB" w:rsidP="00B81A4E">
      <w:pPr>
        <w:jc w:val="center"/>
        <w:rPr>
          <w:b/>
          <w:bCs/>
          <w:sz w:val="28"/>
          <w:szCs w:val="28"/>
          <w:lang w:val="ro-RO"/>
        </w:rPr>
      </w:pPr>
    </w:p>
    <w:p w:rsidR="009634EB" w:rsidRPr="00B81A4E" w:rsidRDefault="009634EB" w:rsidP="00B81A4E">
      <w:pPr>
        <w:jc w:val="center"/>
        <w:rPr>
          <w:b/>
          <w:bCs/>
          <w:sz w:val="28"/>
          <w:szCs w:val="28"/>
          <w:lang w:val="ro-RO"/>
        </w:rPr>
      </w:pPr>
      <w:r w:rsidRPr="00B81A4E">
        <w:rPr>
          <w:b/>
          <w:bCs/>
          <w:sz w:val="28"/>
          <w:szCs w:val="28"/>
          <w:lang w:val="ro-RO"/>
        </w:rPr>
        <w:t>LEGE</w:t>
      </w:r>
    </w:p>
    <w:p w:rsidR="009634EB" w:rsidRPr="00B81A4E" w:rsidRDefault="009634EB" w:rsidP="00B81A4E">
      <w:pPr>
        <w:jc w:val="center"/>
        <w:rPr>
          <w:b/>
          <w:bCs/>
          <w:sz w:val="28"/>
          <w:szCs w:val="28"/>
          <w:lang w:val="ro-RO"/>
        </w:rPr>
      </w:pPr>
    </w:p>
    <w:p w:rsidR="009634EB" w:rsidRPr="00B81A4E" w:rsidRDefault="009634EB" w:rsidP="00B81A4E">
      <w:pPr>
        <w:jc w:val="center"/>
        <w:rPr>
          <w:b/>
          <w:bCs/>
          <w:sz w:val="28"/>
          <w:lang w:val="ro-RO"/>
        </w:rPr>
      </w:pPr>
      <w:r w:rsidRPr="00B81A4E">
        <w:rPr>
          <w:b/>
          <w:bCs/>
          <w:sz w:val="28"/>
          <w:lang w:val="ro-RO"/>
        </w:rPr>
        <w:t xml:space="preserve">privind modificarea anexei </w:t>
      </w:r>
      <w:smartTag w:uri="urn:schemas-microsoft-com:office:smarttags" w:element="PersonName">
        <w:smartTagPr>
          <w:attr w:name="ProductID" w:val="la Legea"/>
        </w:smartTagPr>
        <w:r w:rsidRPr="00B81A4E">
          <w:rPr>
            <w:b/>
            <w:bCs/>
            <w:sz w:val="28"/>
            <w:lang w:val="ro-RO"/>
          </w:rPr>
          <w:t>la Legea</w:t>
        </w:r>
      </w:smartTag>
      <w:r w:rsidRPr="00B81A4E">
        <w:rPr>
          <w:b/>
          <w:bCs/>
          <w:sz w:val="28"/>
          <w:lang w:val="ro-RO"/>
        </w:rPr>
        <w:t xml:space="preserve"> nr.668-XIII din 23 noiembrie 1995 pentru aprobarea Listei unităţilor ale căror terenuri destinate agriculturii rămîn în proprietatea statului</w:t>
      </w:r>
    </w:p>
    <w:p w:rsidR="009634EB" w:rsidRPr="00B81A4E" w:rsidRDefault="009634EB" w:rsidP="00B81A4E">
      <w:pPr>
        <w:jc w:val="center"/>
        <w:rPr>
          <w:b/>
          <w:bCs/>
          <w:sz w:val="28"/>
          <w:lang w:val="ro-RO"/>
        </w:rPr>
      </w:pPr>
    </w:p>
    <w:p w:rsidR="009634EB" w:rsidRDefault="009634EB" w:rsidP="00B81A4E">
      <w:pPr>
        <w:jc w:val="both"/>
        <w:rPr>
          <w:sz w:val="28"/>
          <w:lang w:val="ro-RO"/>
        </w:rPr>
      </w:pPr>
    </w:p>
    <w:p w:rsidR="009634EB" w:rsidRDefault="009634EB" w:rsidP="00B81A4E">
      <w:pPr>
        <w:rPr>
          <w:sz w:val="28"/>
          <w:szCs w:val="28"/>
          <w:lang w:val="pt-BR"/>
        </w:rPr>
      </w:pPr>
      <w:r>
        <w:rPr>
          <w:sz w:val="28"/>
          <w:lang w:val="ro-RO"/>
        </w:rPr>
        <w:tab/>
      </w:r>
      <w:r w:rsidRPr="00B81A4E">
        <w:rPr>
          <w:sz w:val="28"/>
          <w:szCs w:val="28"/>
          <w:lang w:val="pt-BR"/>
        </w:rPr>
        <w:t>Parlamentul adoptă prezenta lege</w:t>
      </w:r>
      <w:r>
        <w:rPr>
          <w:sz w:val="28"/>
          <w:szCs w:val="28"/>
          <w:lang w:val="pt-BR"/>
        </w:rPr>
        <w:t xml:space="preserve"> organică</w:t>
      </w:r>
      <w:r w:rsidRPr="00B81A4E">
        <w:rPr>
          <w:sz w:val="28"/>
          <w:szCs w:val="28"/>
          <w:lang w:val="pt-BR"/>
        </w:rPr>
        <w:t>.</w:t>
      </w:r>
    </w:p>
    <w:p w:rsidR="009634EB" w:rsidRDefault="009634EB" w:rsidP="00B81A4E">
      <w:pPr>
        <w:rPr>
          <w:sz w:val="28"/>
          <w:szCs w:val="28"/>
          <w:lang w:val="pt-BR"/>
        </w:rPr>
      </w:pPr>
    </w:p>
    <w:p w:rsidR="009634EB" w:rsidRDefault="009634EB" w:rsidP="004927EC">
      <w:pPr>
        <w:jc w:val="both"/>
        <w:rPr>
          <w:rStyle w:val="tpa1"/>
          <w:sz w:val="28"/>
          <w:szCs w:val="28"/>
          <w:lang w:val="ro-RO"/>
        </w:rPr>
      </w:pPr>
      <w:r>
        <w:rPr>
          <w:sz w:val="28"/>
          <w:szCs w:val="28"/>
          <w:lang w:val="pt-BR"/>
        </w:rPr>
        <w:tab/>
        <w:t xml:space="preserve">Art.1. – Anexa </w:t>
      </w:r>
      <w:smartTag w:uri="urn:schemas-microsoft-com:office:smarttags" w:element="PersonName">
        <w:smartTagPr>
          <w:attr w:name="ProductID" w:val="la Legea"/>
        </w:smartTagPr>
        <w:r>
          <w:rPr>
            <w:sz w:val="28"/>
            <w:szCs w:val="28"/>
            <w:lang w:val="pt-BR"/>
          </w:rPr>
          <w:t xml:space="preserve">la </w:t>
        </w:r>
        <w:r>
          <w:rPr>
            <w:sz w:val="28"/>
            <w:lang w:val="ro-RO"/>
          </w:rPr>
          <w:t>Legea</w:t>
        </w:r>
      </w:smartTag>
      <w:r>
        <w:rPr>
          <w:sz w:val="28"/>
          <w:lang w:val="ro-RO"/>
        </w:rPr>
        <w:t xml:space="preserve"> nr.668-XIII din 23 noiembrie 1995 pentru aprobarea Listei unităţilor ale căror terenuri destinate agriculturii rămîn în proprietatea statului (republicată în </w:t>
      </w:r>
      <w:r w:rsidRPr="00B81A4E">
        <w:rPr>
          <w:rStyle w:val="tpa1"/>
          <w:sz w:val="28"/>
          <w:szCs w:val="28"/>
          <w:lang w:val="ro-RO"/>
        </w:rPr>
        <w:t xml:space="preserve">Monitorul Oficial al Republicii Moldova, </w:t>
      </w:r>
      <w:r>
        <w:rPr>
          <w:rStyle w:val="tpa1"/>
          <w:sz w:val="28"/>
          <w:szCs w:val="28"/>
          <w:lang w:val="ro-RO"/>
        </w:rPr>
        <w:t>2001, nr.78-80, art.572), cu modificările şi completările ulterioare, se modifică după cum urmează:</w:t>
      </w:r>
    </w:p>
    <w:p w:rsidR="009634EB" w:rsidRDefault="009634EB" w:rsidP="00B81A4E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sz w:val="28"/>
          <w:szCs w:val="28"/>
          <w:lang w:val="ro-RO"/>
        </w:rPr>
        <w:tab/>
        <w:t>la poziţia „Societatea pe Acţiuni „Combinatul de Vinuri „Cricova””, oraşul Cricova, municipiul Chişinău, total”, cifra „429,35” se substituie cu cifra „443,35”;</w:t>
      </w:r>
    </w:p>
    <w:p w:rsidR="009634EB" w:rsidRDefault="009634EB" w:rsidP="00B81A4E">
      <w:pPr>
        <w:jc w:val="both"/>
        <w:rPr>
          <w:rStyle w:val="tpa1"/>
          <w:sz w:val="28"/>
          <w:szCs w:val="28"/>
        </w:rPr>
      </w:pPr>
      <w:r>
        <w:rPr>
          <w:rStyle w:val="tpa1"/>
          <w:sz w:val="28"/>
          <w:szCs w:val="28"/>
          <w:lang w:val="ro-RO"/>
        </w:rPr>
        <w:tab/>
        <w:t>la subpoziţia „oraşul Cricova, municipiul Chişinău”, cifra „78” se substituie cu cifra „92”.</w:t>
      </w:r>
    </w:p>
    <w:p w:rsidR="009634EB" w:rsidRPr="004927EC" w:rsidRDefault="009634EB" w:rsidP="004927EC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sz w:val="28"/>
          <w:szCs w:val="28"/>
        </w:rPr>
        <w:tab/>
      </w:r>
      <w:r>
        <w:rPr>
          <w:rStyle w:val="tpa1"/>
          <w:sz w:val="28"/>
          <w:szCs w:val="28"/>
          <w:lang w:val="ro-RO"/>
        </w:rPr>
        <w:t xml:space="preserve">Art.II. – Articolul II din Legea nr.290-XVI din 19 decembrie 2008 privind modificarea anexei </w:t>
      </w:r>
      <w:smartTag w:uri="urn:schemas-microsoft-com:office:smarttags" w:element="PersonName">
        <w:smartTagPr>
          <w:attr w:name="ProductID" w:val="la Legea"/>
        </w:smartTagPr>
        <w:r>
          <w:rPr>
            <w:rStyle w:val="tpa1"/>
            <w:sz w:val="28"/>
            <w:szCs w:val="28"/>
            <w:lang w:val="ro-RO"/>
          </w:rPr>
          <w:t>la Legea</w:t>
        </w:r>
      </w:smartTag>
      <w:r>
        <w:rPr>
          <w:rStyle w:val="tpa1"/>
          <w:sz w:val="28"/>
          <w:szCs w:val="28"/>
          <w:lang w:val="ro-RO"/>
        </w:rPr>
        <w:t xml:space="preserve"> nr.668-XIII din 24 noiembrie 1995 pentru aprobarea Listei unităţilor ale căror terenuri destinate agriculturii rămîn în proprietatea statului </w:t>
      </w:r>
      <w:r w:rsidRPr="004927EC">
        <w:rPr>
          <w:rStyle w:val="tpa1"/>
          <w:sz w:val="28"/>
          <w:szCs w:val="28"/>
          <w:lang w:val="ro-RO"/>
        </w:rPr>
        <w:t xml:space="preserve">(Monitorul Oficial al Republicii Moldova, </w:t>
      </w:r>
      <w:r>
        <w:rPr>
          <w:rStyle w:val="tpa1"/>
          <w:sz w:val="28"/>
          <w:szCs w:val="28"/>
          <w:lang w:val="ro-RO"/>
        </w:rPr>
        <w:t xml:space="preserve"> 2008, nr.237-240, art.896) se abrogă.</w:t>
      </w:r>
    </w:p>
    <w:p w:rsidR="009634EB" w:rsidRDefault="009634EB" w:rsidP="00B81A4E">
      <w:pPr>
        <w:jc w:val="both"/>
        <w:rPr>
          <w:rStyle w:val="tpa1"/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rStyle w:val="tpa1"/>
          <w:sz w:val="28"/>
          <w:szCs w:val="28"/>
          <w:lang w:val="ro-RO"/>
        </w:rPr>
      </w:pPr>
    </w:p>
    <w:p w:rsidR="009634EB" w:rsidRDefault="009634EB" w:rsidP="00B81A4E">
      <w:pPr>
        <w:jc w:val="both"/>
        <w:rPr>
          <w:rStyle w:val="tpa1"/>
          <w:sz w:val="28"/>
          <w:szCs w:val="28"/>
          <w:lang w:val="ro-RO"/>
        </w:rPr>
      </w:pPr>
    </w:p>
    <w:p w:rsidR="009634EB" w:rsidRPr="00B81A4E" w:rsidRDefault="009634EB" w:rsidP="00B81A4E">
      <w:pPr>
        <w:jc w:val="both"/>
        <w:rPr>
          <w:b/>
          <w:bCs/>
          <w:sz w:val="28"/>
          <w:szCs w:val="28"/>
          <w:lang w:val="ro-RO"/>
        </w:rPr>
      </w:pPr>
      <w:r>
        <w:rPr>
          <w:rStyle w:val="tpa1"/>
          <w:sz w:val="28"/>
          <w:szCs w:val="28"/>
          <w:lang w:val="ro-RO"/>
        </w:rPr>
        <w:tab/>
      </w:r>
      <w:r w:rsidRPr="00B81A4E">
        <w:rPr>
          <w:rStyle w:val="tpa1"/>
          <w:b/>
          <w:bCs/>
          <w:sz w:val="28"/>
          <w:szCs w:val="28"/>
          <w:lang w:val="ro-RO"/>
        </w:rPr>
        <w:t>Preşedintele Parlamentului</w:t>
      </w:r>
      <w:r w:rsidRPr="00B81A4E">
        <w:rPr>
          <w:b/>
          <w:bCs/>
          <w:sz w:val="28"/>
          <w:lang w:val="ro-RO"/>
        </w:rPr>
        <w:t xml:space="preserve"> </w:t>
      </w:r>
    </w:p>
    <w:p w:rsidR="009634EB" w:rsidRDefault="009634EB" w:rsidP="00B81A4E">
      <w:pPr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</w:t>
      </w:r>
    </w:p>
    <w:p w:rsidR="009634EB" w:rsidRPr="00B81A4E" w:rsidRDefault="009634EB" w:rsidP="00B81A4E">
      <w:pPr>
        <w:jc w:val="both"/>
        <w:rPr>
          <w:sz w:val="28"/>
          <w:szCs w:val="28"/>
          <w:lang w:val="ro-RO"/>
        </w:rPr>
      </w:pPr>
    </w:p>
    <w:sectPr w:rsidR="009634EB" w:rsidRPr="00B81A4E" w:rsidSect="00B571D3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4EB" w:rsidRDefault="009634EB">
      <w:r>
        <w:separator/>
      </w:r>
    </w:p>
  </w:endnote>
  <w:endnote w:type="continuationSeparator" w:id="0">
    <w:p w:rsidR="009634EB" w:rsidRDefault="00963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EB" w:rsidRPr="004349FD" w:rsidRDefault="009634EB" w:rsidP="00130C70">
    <w:pPr>
      <w:pStyle w:val="Footer"/>
      <w:rPr>
        <w:sz w:val="14"/>
        <w:szCs w:val="14"/>
        <w:lang w:val="pt-BR"/>
      </w:rPr>
    </w:pPr>
    <w:r w:rsidRPr="004349FD">
      <w:rPr>
        <w:sz w:val="14"/>
        <w:szCs w:val="14"/>
        <w:lang w:val="pt-BR"/>
      </w:rPr>
      <w:t xml:space="preserve">maria </w:t>
    </w:r>
    <w:r w:rsidRPr="004349FD">
      <w:rPr>
        <w:sz w:val="14"/>
        <w:szCs w:val="14"/>
        <w:lang w:val="pt-BR"/>
      </w:rPr>
      <w:fldChar w:fldCharType="begin"/>
    </w:r>
    <w:r w:rsidRPr="004349FD">
      <w:rPr>
        <w:sz w:val="14"/>
        <w:szCs w:val="14"/>
        <w:lang w:val="pt-BR"/>
      </w:rPr>
      <w:instrText xml:space="preserve"> FILENAME \p </w:instrText>
    </w:r>
    <w:r w:rsidRPr="004349FD">
      <w:rPr>
        <w:sz w:val="14"/>
        <w:szCs w:val="14"/>
        <w:lang w:val="pt-BR"/>
      </w:rPr>
      <w:fldChar w:fldCharType="separate"/>
    </w:r>
    <w:r>
      <w:rPr>
        <w:noProof/>
        <w:sz w:val="14"/>
        <w:szCs w:val="14"/>
        <w:lang w:val="pt-BR"/>
      </w:rPr>
      <w:t>D:\My Documents\PROIECT CRD_EC 2011\PROIECTE&amp;RAPOARTE\L_mod Lista teren agric_859\859.2011.ro-2.docx</w:t>
    </w:r>
    <w:r w:rsidRPr="004349FD">
      <w:rPr>
        <w:sz w:val="14"/>
        <w:szCs w:val="14"/>
        <w:lang w:val="pt-B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EB" w:rsidRPr="004349FD" w:rsidRDefault="009634EB" w:rsidP="0018305F">
    <w:pPr>
      <w:pStyle w:val="Footer"/>
      <w:rPr>
        <w:sz w:val="14"/>
        <w:szCs w:val="14"/>
        <w:lang w:val="pt-BR"/>
      </w:rPr>
    </w:pPr>
    <w:r w:rsidRPr="004349FD">
      <w:rPr>
        <w:sz w:val="14"/>
        <w:szCs w:val="14"/>
        <w:lang w:val="pt-BR"/>
      </w:rPr>
      <w:t xml:space="preserve">maria </w:t>
    </w:r>
    <w:r w:rsidRPr="004349FD">
      <w:rPr>
        <w:sz w:val="14"/>
        <w:szCs w:val="14"/>
        <w:lang w:val="pt-BR"/>
      </w:rPr>
      <w:fldChar w:fldCharType="begin"/>
    </w:r>
    <w:r w:rsidRPr="004349FD">
      <w:rPr>
        <w:sz w:val="14"/>
        <w:szCs w:val="14"/>
        <w:lang w:val="pt-BR"/>
      </w:rPr>
      <w:instrText xml:space="preserve"> FILENAME \p </w:instrText>
    </w:r>
    <w:r w:rsidRPr="004349FD">
      <w:rPr>
        <w:sz w:val="14"/>
        <w:szCs w:val="14"/>
        <w:lang w:val="pt-BR"/>
      </w:rPr>
      <w:fldChar w:fldCharType="separate"/>
    </w:r>
    <w:r>
      <w:rPr>
        <w:noProof/>
        <w:sz w:val="14"/>
        <w:szCs w:val="14"/>
        <w:lang w:val="pt-BR"/>
      </w:rPr>
      <w:t>D:\My Documents\PROIECT CRD_EC 2011\PROIECTE&amp;RAPOARTE\L_mod Lista teren agric_859\859.2011.ro-2.docx</w:t>
    </w:r>
    <w:r w:rsidRPr="004349FD">
      <w:rPr>
        <w:sz w:val="14"/>
        <w:szCs w:val="14"/>
        <w:lang w:val="pt-BR"/>
      </w:rPr>
      <w:fldChar w:fldCharType="end"/>
    </w:r>
  </w:p>
  <w:p w:rsidR="009634EB" w:rsidRPr="004349FD" w:rsidRDefault="009634EB" w:rsidP="0018305F">
    <w:pPr>
      <w:pStyle w:val="Footer"/>
      <w:rPr>
        <w:sz w:val="14"/>
        <w:szCs w:val="14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4EB" w:rsidRDefault="009634EB">
      <w:r>
        <w:separator/>
      </w:r>
    </w:p>
  </w:footnote>
  <w:footnote w:type="continuationSeparator" w:id="0">
    <w:p w:rsidR="009634EB" w:rsidRDefault="00963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EB" w:rsidRDefault="009634EB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34EB" w:rsidRDefault="00963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4EB" w:rsidRPr="0018305F" w:rsidRDefault="009634EB" w:rsidP="0018305F">
    <w:pPr>
      <w:pStyle w:val="Header"/>
      <w:framePr w:wrap="around" w:vAnchor="text" w:hAnchor="margin" w:xAlign="center" w:y="1"/>
      <w:rPr>
        <w:rStyle w:val="PageNumber"/>
        <w:sz w:val="20"/>
        <w:szCs w:val="20"/>
      </w:rPr>
    </w:pPr>
    <w:r w:rsidRPr="0018305F">
      <w:rPr>
        <w:rStyle w:val="PageNumber"/>
        <w:sz w:val="20"/>
        <w:szCs w:val="20"/>
      </w:rPr>
      <w:fldChar w:fldCharType="begin"/>
    </w:r>
    <w:r w:rsidRPr="0018305F">
      <w:rPr>
        <w:rStyle w:val="PageNumber"/>
        <w:sz w:val="20"/>
        <w:szCs w:val="20"/>
      </w:rPr>
      <w:instrText xml:space="preserve">PAGE  </w:instrText>
    </w:r>
    <w:r w:rsidRPr="0018305F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18305F">
      <w:rPr>
        <w:rStyle w:val="PageNumber"/>
        <w:sz w:val="20"/>
        <w:szCs w:val="20"/>
      </w:rPr>
      <w:fldChar w:fldCharType="end"/>
    </w:r>
  </w:p>
  <w:p w:rsidR="009634EB" w:rsidRDefault="009634EB" w:rsidP="00664A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1A4E"/>
    <w:rsid w:val="00006767"/>
    <w:rsid w:val="00035901"/>
    <w:rsid w:val="000E7476"/>
    <w:rsid w:val="00130C70"/>
    <w:rsid w:val="001419D4"/>
    <w:rsid w:val="0018305F"/>
    <w:rsid w:val="001A34F6"/>
    <w:rsid w:val="001B636B"/>
    <w:rsid w:val="001D4269"/>
    <w:rsid w:val="00273061"/>
    <w:rsid w:val="002864A8"/>
    <w:rsid w:val="002A41F7"/>
    <w:rsid w:val="002C72A8"/>
    <w:rsid w:val="00315702"/>
    <w:rsid w:val="00335715"/>
    <w:rsid w:val="00346AEB"/>
    <w:rsid w:val="00390E3A"/>
    <w:rsid w:val="003A6DEB"/>
    <w:rsid w:val="003D78BB"/>
    <w:rsid w:val="003F2883"/>
    <w:rsid w:val="004349FD"/>
    <w:rsid w:val="00436404"/>
    <w:rsid w:val="00462B50"/>
    <w:rsid w:val="0046518D"/>
    <w:rsid w:val="00483B74"/>
    <w:rsid w:val="004927EC"/>
    <w:rsid w:val="004C355B"/>
    <w:rsid w:val="00520DF4"/>
    <w:rsid w:val="00585A0B"/>
    <w:rsid w:val="005B7549"/>
    <w:rsid w:val="005C3E8C"/>
    <w:rsid w:val="0060335C"/>
    <w:rsid w:val="00626CC7"/>
    <w:rsid w:val="006363BE"/>
    <w:rsid w:val="00664A1A"/>
    <w:rsid w:val="006C0E3C"/>
    <w:rsid w:val="006C63F4"/>
    <w:rsid w:val="006E60D4"/>
    <w:rsid w:val="006F63A7"/>
    <w:rsid w:val="0070712E"/>
    <w:rsid w:val="00726278"/>
    <w:rsid w:val="00740034"/>
    <w:rsid w:val="007A0A16"/>
    <w:rsid w:val="007E39B7"/>
    <w:rsid w:val="00814713"/>
    <w:rsid w:val="008B0E39"/>
    <w:rsid w:val="008F52B8"/>
    <w:rsid w:val="0094171D"/>
    <w:rsid w:val="009634EB"/>
    <w:rsid w:val="009640A4"/>
    <w:rsid w:val="009C0C91"/>
    <w:rsid w:val="00A03D7B"/>
    <w:rsid w:val="00A7747C"/>
    <w:rsid w:val="00AB514D"/>
    <w:rsid w:val="00AC04A6"/>
    <w:rsid w:val="00AE79D7"/>
    <w:rsid w:val="00B01D21"/>
    <w:rsid w:val="00B571D3"/>
    <w:rsid w:val="00B81A4E"/>
    <w:rsid w:val="00BA6D4F"/>
    <w:rsid w:val="00C16BC6"/>
    <w:rsid w:val="00C51AAE"/>
    <w:rsid w:val="00C545B3"/>
    <w:rsid w:val="00C7772F"/>
    <w:rsid w:val="00C853F0"/>
    <w:rsid w:val="00C9480D"/>
    <w:rsid w:val="00C9776D"/>
    <w:rsid w:val="00CA3A64"/>
    <w:rsid w:val="00CC198F"/>
    <w:rsid w:val="00CC68E7"/>
    <w:rsid w:val="00DB16E4"/>
    <w:rsid w:val="00DE56FF"/>
    <w:rsid w:val="00DF4F82"/>
    <w:rsid w:val="00E90005"/>
    <w:rsid w:val="00EB33FF"/>
    <w:rsid w:val="00ED55B5"/>
    <w:rsid w:val="00EE6E93"/>
    <w:rsid w:val="00F8063A"/>
    <w:rsid w:val="00FC3AF6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305F"/>
    <w:rPr>
      <w:rFonts w:cs="Times New Roman"/>
    </w:rPr>
  </w:style>
  <w:style w:type="paragraph" w:customStyle="1" w:styleId="news">
    <w:name w:val="news"/>
    <w:basedOn w:val="Normal"/>
    <w:uiPriority w:val="99"/>
    <w:rsid w:val="00B81A4E"/>
    <w:rPr>
      <w:rFonts w:ascii="Arial" w:hAnsi="Arial" w:cs="Arial"/>
      <w:sz w:val="20"/>
      <w:szCs w:val="20"/>
    </w:rPr>
  </w:style>
  <w:style w:type="character" w:customStyle="1" w:styleId="tpa1">
    <w:name w:val="tpa1"/>
    <w:basedOn w:val="DefaultParagraphFont"/>
    <w:uiPriority w:val="99"/>
    <w:rsid w:val="00B81A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328</Words>
  <Characters>1875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859.2011.ro</dc:title>
  <dc:subject/>
  <dc:creator>1</dc:creator>
  <cp:keywords/>
  <dc:description/>
  <cp:lastModifiedBy>Lilia</cp:lastModifiedBy>
  <cp:revision>3</cp:revision>
  <cp:lastPrinted>2011-04-07T06:38:00Z</cp:lastPrinted>
  <dcterms:created xsi:type="dcterms:W3CDTF">2011-04-06T19:45:00Z</dcterms:created>
  <dcterms:modified xsi:type="dcterms:W3CDTF">2011-04-07T06:40:00Z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Raport Examinare</vt:lpwstr>
  </property>
  <property fmtid="{D5CDD505-2E9C-101B-9397-08002B2CF9AE}" pid="4" name="Limba">
    <vt:lpwstr>Română</vt:lpwstr>
  </property>
  <property fmtid="{D5CDD505-2E9C-101B-9397-08002B2CF9AE}" pid="5" name="Tipul documentului de Initiere">
    <vt:lpwstr>Textul Initial</vt:lpwstr>
  </property>
</Properties>
</file>